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8BA81" w14:textId="77777777" w:rsidR="007455BC" w:rsidRDefault="00093EE5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Протокол №3</w:t>
      </w:r>
    </w:p>
    <w:p w14:paraId="5078BA82" w14:textId="77777777" w:rsidR="007455BC" w:rsidRDefault="00093EE5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творчої групи вчителів початкових класів</w:t>
      </w:r>
    </w:p>
    <w:p w14:paraId="5078BA83" w14:textId="77777777" w:rsidR="007455BC" w:rsidRDefault="00093EE5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3 червня 2025 року</w:t>
      </w:r>
    </w:p>
    <w:p w14:paraId="5078BA84" w14:textId="77777777" w:rsidR="007455BC" w:rsidRDefault="00093EE5">
      <w:pPr>
        <w:shd w:val="clear" w:color="auto" w:fill="FFFFFF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Криворот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В. А., </w:t>
      </w:r>
      <w:proofErr w:type="spellStart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>Схаб</w:t>
      </w:r>
      <w:proofErr w:type="spellEnd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 xml:space="preserve"> Л. М.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 Короткова О. А.; Савчук О. І.-вчитель музичного мистецтва; Остапенко Т. І. – заступник директора з навчально-виховної роботи.</w:t>
      </w:r>
    </w:p>
    <w:p w14:paraId="5078BA85" w14:textId="77777777" w:rsidR="007455BC" w:rsidRDefault="00093EE5">
      <w:pPr>
        <w:spacing w:after="240"/>
        <w:ind w:left="1134" w:hanging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b/>
          <w:sz w:val="28"/>
          <w:szCs w:val="28"/>
        </w:rPr>
        <w:t>Підсумок роботи творчої групи за рік.</w:t>
      </w:r>
    </w:p>
    <w:p w14:paraId="5078BA86" w14:textId="77777777" w:rsidR="007455BC" w:rsidRDefault="00093EE5">
      <w:pPr>
        <w:shd w:val="clear" w:color="auto" w:fill="FFFFFF" w:themeFill="background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D1B11" w:themeColor="background2" w:themeShade="1A"/>
          <w:sz w:val="28"/>
          <w:szCs w:val="28"/>
        </w:rPr>
        <w:t>Порядок денний</w:t>
      </w:r>
    </w:p>
    <w:p w14:paraId="5078BA87" w14:textId="77777777" w:rsidR="007455BC" w:rsidRDefault="00093EE5" w:rsidP="00F14D0E">
      <w:pPr>
        <w:pStyle w:val="a5"/>
        <w:widowControl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Обмін думками: звіт членів ТГ про результативність їх участі в роботі семінарів-практикумів, творчих груп,  про навчання на курсах підвищення кваліфікації вчителів, онлайн-курсах,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вебінарах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078BA88" w14:textId="77777777" w:rsidR="007455BC" w:rsidRDefault="00093EE5" w:rsidP="00F14D0E">
      <w:pPr>
        <w:pStyle w:val="a5"/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Підсумки роботи ТГ. Складання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плану роботи на новий навчальний рік.</w:t>
      </w:r>
    </w:p>
    <w:p w14:paraId="5078BA89" w14:textId="77777777" w:rsidR="007455BC" w:rsidRDefault="007455BC" w:rsidP="00F14D0E">
      <w:pPr>
        <w:pStyle w:val="a8"/>
        <w:spacing w:line="360" w:lineRule="auto"/>
      </w:pPr>
    </w:p>
    <w:p w14:paraId="5078BA8A" w14:textId="77777777" w:rsidR="007455BC" w:rsidRDefault="00093EE5" w:rsidP="00F14D0E">
      <w:pPr>
        <w:pStyle w:val="a8"/>
        <w:spacing w:line="360" w:lineRule="auto"/>
        <w:ind w:left="1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порядок закінчення навчального року в 1-4 класах.</w:t>
      </w:r>
    </w:p>
    <w:p w14:paraId="5078BA8B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 :</w:t>
      </w:r>
    </w:p>
    <w:p w14:paraId="5078BA8D" w14:textId="5CB0E45E" w:rsidR="007455BC" w:rsidRPr="00F14D0E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Короткова О. А.</w:t>
      </w:r>
      <w:r>
        <w:rPr>
          <w:rFonts w:ascii="Times New Roman" w:hAnsi="Times New Roman"/>
          <w:sz w:val="28"/>
          <w:szCs w:val="28"/>
        </w:rPr>
        <w:t xml:space="preserve">, яка підвела підсумки роботи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творчої групи вчителів початкових класів за 2024-2025 навчальний рік.</w:t>
      </w:r>
    </w:p>
    <w:p w14:paraId="5078BA8E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2.Слухали:</w:t>
      </w:r>
    </w:p>
    <w:p w14:paraId="5078BA8F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Членів ТГ, які пропонували свої ідеї, щодо складання перспективного плану роботи творчої групи вчителів початкових класів на 2023-2024 навчальний рік.</w:t>
      </w:r>
    </w:p>
    <w:p w14:paraId="5078BA90" w14:textId="77777777" w:rsidR="007455BC" w:rsidRDefault="00093EE5" w:rsidP="00F14D0E">
      <w:pPr>
        <w:spacing w:after="0" w:line="360" w:lineRule="auto"/>
        <w:ind w:lef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3.Слухали:</w:t>
      </w:r>
    </w:p>
    <w:p w14:paraId="5078BA92" w14:textId="1E8B75D7" w:rsidR="007455BC" w:rsidRPr="00F14D0E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Грицай Г. І., яка зробила 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наліз результатів  робіт учнів 4 класу, та  участь дітей у шкільних, Всеукраїнських конкурсах і інтернет-олімпіадах.</w:t>
      </w:r>
    </w:p>
    <w:p w14:paraId="5078BA93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Ухвалили:</w:t>
      </w:r>
    </w:p>
    <w:p w14:paraId="5078BA94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 Виступ взяти до уваги.</w:t>
      </w:r>
    </w:p>
    <w:p w14:paraId="5078BA95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2. Продумати оформлення освітнього середовища на новий навчальний      рік,  слідкувати за новинками методичної літератури.</w:t>
      </w:r>
    </w:p>
    <w:p w14:paraId="5078BA96" w14:textId="77777777" w:rsidR="007455BC" w:rsidRDefault="00093EE5" w:rsidP="00F14D0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Систематично працювати над вдосконаленням методичної роботи з питань </w:t>
      </w:r>
      <w:r>
        <w:rPr>
          <w:rFonts w:ascii="Times New Roman" w:eastAsia="Calibri" w:hAnsi="Times New Roman" w:cs="Times New Roman"/>
          <w:sz w:val="28"/>
          <w:szCs w:val="28"/>
        </w:rPr>
        <w:t>підвищення   професійної  майстерності, займатися самоосвітою.</w:t>
      </w:r>
    </w:p>
    <w:p w14:paraId="5078BA97" w14:textId="77777777" w:rsidR="007455BC" w:rsidRDefault="00093EE5" w:rsidP="00F14D0E">
      <w:pPr>
        <w:pStyle w:val="a5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color w:val="000000"/>
          <w:sz w:val="26"/>
          <w:szCs w:val="26"/>
        </w:rPr>
        <w:t>Завдання для самоосвітньої роботи:</w:t>
      </w:r>
    </w:p>
    <w:p w14:paraId="1EB78011" w14:textId="77777777" w:rsidR="00310FAE" w:rsidRDefault="00310FAE" w:rsidP="00F14D0E">
      <w:pPr>
        <w:pStyle w:val="Textbody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1.Оформити журнали та особові справи, дотримуючись єдиного орфографічного режиму.</w:t>
      </w:r>
    </w:p>
    <w:p w14:paraId="00B8D66F" w14:textId="77777777" w:rsidR="00310FAE" w:rsidRDefault="00310FAE" w:rsidP="00F14D0E">
      <w:pPr>
        <w:pStyle w:val="Textbody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 Продумати оформлення освітнього середовища на новий навчальний рік.</w:t>
      </w:r>
    </w:p>
    <w:p w14:paraId="7D1670E7" w14:textId="77777777" w:rsidR="00310FAE" w:rsidRDefault="00310FAE" w:rsidP="00F14D0E">
      <w:pPr>
        <w:pStyle w:val="a5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Слідкувати за новинками методичної літератури.</w:t>
      </w:r>
    </w:p>
    <w:p w14:paraId="5078BA9B" w14:textId="4A0A02B3" w:rsidR="007455BC" w:rsidRDefault="00093EE5" w:rsidP="00F14D0E">
      <w:pPr>
        <w:pStyle w:val="a5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>Продумати оформлення освітнього середовища на новий навчальний рік.</w:t>
      </w:r>
    </w:p>
    <w:p w14:paraId="5078BA9C" w14:textId="77777777" w:rsidR="007455BC" w:rsidRDefault="00093EE5" w:rsidP="00F14D0E">
      <w:pPr>
        <w:pStyle w:val="a5"/>
        <w:spacing w:after="0" w:line="360" w:lineRule="auto"/>
        <w:ind w:lef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5. Слідкувати за новинками методичної літератури.</w:t>
      </w:r>
    </w:p>
    <w:p w14:paraId="5078BA9D" w14:textId="77777777" w:rsidR="007455BC" w:rsidRDefault="007455BC">
      <w:pPr>
        <w:spacing w:after="0" w:line="240" w:lineRule="auto"/>
        <w:ind w:left="141"/>
        <w:jc w:val="both"/>
        <w:rPr>
          <w:rFonts w:ascii="Times New Roman" w:hAnsi="Times New Roman"/>
          <w:sz w:val="28"/>
          <w:szCs w:val="28"/>
        </w:rPr>
      </w:pPr>
    </w:p>
    <w:p w14:paraId="5078BA9E" w14:textId="77777777" w:rsidR="007455BC" w:rsidRDefault="00093EE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 w14:paraId="5078BA9F" w14:textId="77777777" w:rsidR="007455BC" w:rsidRDefault="00093EE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Людмила </w:t>
      </w:r>
      <w:proofErr w:type="spellStart"/>
      <w:r>
        <w:rPr>
          <w:rFonts w:ascii="Times New Roman" w:hAnsi="Times New Roman"/>
          <w:sz w:val="28"/>
          <w:szCs w:val="28"/>
        </w:rPr>
        <w:t>Схаб</w:t>
      </w:r>
      <w:proofErr w:type="spellEnd"/>
    </w:p>
    <w:sectPr w:rsidR="007455BC" w:rsidSect="007455BC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5BC"/>
    <w:rsid w:val="00093EE5"/>
    <w:rsid w:val="00310FAE"/>
    <w:rsid w:val="007455BC"/>
    <w:rsid w:val="00885C78"/>
    <w:rsid w:val="00F1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BA81"/>
  <w15:docId w15:val="{364C78ED-0286-4F75-A467-B2857FB2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B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иділення жирним"/>
    <w:qFormat/>
    <w:rsid w:val="007455BC"/>
    <w:rPr>
      <w:b/>
      <w:bCs/>
    </w:rPr>
  </w:style>
  <w:style w:type="paragraph" w:customStyle="1" w:styleId="a4">
    <w:name w:val="Заголовок"/>
    <w:basedOn w:val="a"/>
    <w:next w:val="a5"/>
    <w:qFormat/>
    <w:rsid w:val="007455B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7455BC"/>
    <w:pPr>
      <w:spacing w:after="140"/>
    </w:pPr>
  </w:style>
  <w:style w:type="paragraph" w:styleId="a6">
    <w:name w:val="List"/>
    <w:basedOn w:val="a5"/>
    <w:rsid w:val="007455BC"/>
    <w:rPr>
      <w:rFonts w:cs="Lucida Sans"/>
    </w:rPr>
  </w:style>
  <w:style w:type="paragraph" w:customStyle="1" w:styleId="1">
    <w:name w:val="Назва об'єкта1"/>
    <w:basedOn w:val="a"/>
    <w:qFormat/>
    <w:rsid w:val="007455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Покажчик"/>
    <w:basedOn w:val="a"/>
    <w:qFormat/>
    <w:rsid w:val="007455BC"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FD3B5D"/>
    <w:pPr>
      <w:ind w:left="720"/>
      <w:contextualSpacing/>
    </w:pPr>
  </w:style>
  <w:style w:type="paragraph" w:customStyle="1" w:styleId="Heading">
    <w:name w:val="Heading"/>
    <w:basedOn w:val="a"/>
    <w:next w:val="Textbody"/>
    <w:rsid w:val="00310FAE"/>
    <w:pPr>
      <w:keepNext/>
      <w:widowControl w:val="0"/>
      <w:autoSpaceDN w:val="0"/>
      <w:spacing w:before="240" w:after="120" w:line="240" w:lineRule="auto"/>
      <w:textAlignment w:val="baseline"/>
    </w:pPr>
    <w:rPr>
      <w:rFonts w:ascii="Liberation Sans" w:eastAsia="Microsoft YaHei" w:hAnsi="Liberation Sans" w:cs="Lucida Sans"/>
      <w:color w:val="000000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a"/>
    <w:rsid w:val="00310FAE"/>
    <w:pPr>
      <w:widowControl w:val="0"/>
      <w:autoSpaceDN w:val="0"/>
      <w:spacing w:after="283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1179</Words>
  <Characters>673</Characters>
  <Application>Microsoft Office Word</Application>
  <DocSecurity>0</DocSecurity>
  <Lines>5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Сергiй</dc:creator>
  <dc:description/>
  <cp:lastModifiedBy>Oksi K</cp:lastModifiedBy>
  <cp:revision>15</cp:revision>
  <cp:lastPrinted>2024-08-23T08:36:00Z</cp:lastPrinted>
  <dcterms:created xsi:type="dcterms:W3CDTF">2021-06-16T19:36:00Z</dcterms:created>
  <dcterms:modified xsi:type="dcterms:W3CDTF">2024-08-23T08:36:00Z</dcterms:modified>
  <dc:language>uk-UA</dc:language>
</cp:coreProperties>
</file>