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EC180F" w14:textId="77777777" w:rsidR="00BE0D26" w:rsidRPr="00D02E52" w:rsidRDefault="00BE0D26" w:rsidP="00BE0D26">
      <w:pPr>
        <w:pStyle w:val="a"/>
        <w:numPr>
          <w:ilvl w:val="0"/>
          <w:numId w:val="0"/>
        </w:numPr>
        <w:spacing w:line="240" w:lineRule="auto"/>
        <w:jc w:val="center"/>
        <w:rPr>
          <w:rFonts w:cs="Times New Roman"/>
          <w:sz w:val="24"/>
          <w:szCs w:val="24"/>
          <w:lang w:val="uk-UA"/>
        </w:rPr>
      </w:pPr>
      <w:r w:rsidRPr="00D02E52">
        <w:rPr>
          <w:rFonts w:cs="Times New Roman"/>
          <w:sz w:val="24"/>
          <w:szCs w:val="24"/>
          <w:lang w:val="uk-UA"/>
        </w:rPr>
        <w:t>ДРОЗДІВСЬКА ГІМНАЗІЯ-ПОЧАТКОВА ШКОЛА</w:t>
      </w:r>
    </w:p>
    <w:p w14:paraId="1463E213" w14:textId="77777777" w:rsidR="00BE0D26" w:rsidRPr="00D02E52" w:rsidRDefault="00BE0D26" w:rsidP="00BE0D26">
      <w:pPr>
        <w:pStyle w:val="a"/>
        <w:numPr>
          <w:ilvl w:val="0"/>
          <w:numId w:val="0"/>
        </w:numPr>
        <w:spacing w:line="240" w:lineRule="auto"/>
        <w:jc w:val="center"/>
        <w:rPr>
          <w:rFonts w:cs="Times New Roman"/>
          <w:sz w:val="24"/>
          <w:szCs w:val="24"/>
          <w:vertAlign w:val="superscript"/>
          <w:lang w:val="uk-UA"/>
        </w:rPr>
      </w:pPr>
      <w:r w:rsidRPr="00D02E52">
        <w:rPr>
          <w:rFonts w:cs="Times New Roman"/>
          <w:sz w:val="24"/>
          <w:szCs w:val="24"/>
          <w:lang w:val="uk-UA"/>
        </w:rPr>
        <w:t>Київська область, Білоцерківський район, с. Дрозди, вул. Шкільна 1</w:t>
      </w:r>
      <w:r w:rsidRPr="00D02E52">
        <w:rPr>
          <w:rFonts w:cs="Times New Roman"/>
          <w:sz w:val="24"/>
          <w:szCs w:val="24"/>
          <w:vertAlign w:val="superscript"/>
          <w:lang w:val="uk-UA"/>
        </w:rPr>
        <w:t>а</w:t>
      </w:r>
    </w:p>
    <w:p w14:paraId="56E4B8A9" w14:textId="77777777" w:rsidR="00BE0D26" w:rsidRPr="00D02E52" w:rsidRDefault="00BE0D26" w:rsidP="00BE0D26">
      <w:pPr>
        <w:spacing w:line="240" w:lineRule="auto"/>
        <w:ind w:left="1069"/>
        <w:jc w:val="center"/>
        <w:rPr>
          <w:rFonts w:ascii="Times New Roman" w:hAnsi="Times New Roman" w:cs="Times New Roman"/>
          <w:sz w:val="24"/>
          <w:szCs w:val="24"/>
        </w:rPr>
      </w:pPr>
      <w:r w:rsidRPr="00D02E5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D02E52">
        <w:rPr>
          <w:rFonts w:ascii="Times New Roman" w:hAnsi="Times New Roman" w:cs="Times New Roman"/>
          <w:sz w:val="24"/>
          <w:szCs w:val="24"/>
        </w:rPr>
        <w:t>-</w:t>
      </w:r>
      <w:r w:rsidRPr="00D02E52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D02E52">
        <w:rPr>
          <w:rFonts w:ascii="Times New Roman" w:hAnsi="Times New Roman" w:cs="Times New Roman"/>
          <w:sz w:val="24"/>
          <w:szCs w:val="24"/>
        </w:rPr>
        <w:t xml:space="preserve">: </w:t>
      </w:r>
      <w:hyperlink r:id="rId5" w:history="1">
        <w:r w:rsidRPr="00D02E52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drozdy</w:t>
        </w:r>
        <w:r w:rsidRPr="00D02E52">
          <w:rPr>
            <w:rStyle w:val="a4"/>
            <w:rFonts w:ascii="Times New Roman" w:hAnsi="Times New Roman" w:cs="Times New Roman"/>
            <w:sz w:val="24"/>
            <w:szCs w:val="24"/>
          </w:rPr>
          <w:t>@</w:t>
        </w:r>
        <w:r w:rsidRPr="00D02E52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i</w:t>
        </w:r>
        <w:r w:rsidRPr="00D02E52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D02E52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ua</w:t>
        </w:r>
        <w:proofErr w:type="spellEnd"/>
      </w:hyperlink>
      <w:r w:rsidRPr="00D02E52">
        <w:rPr>
          <w:rFonts w:ascii="Times New Roman" w:hAnsi="Times New Roman" w:cs="Times New Roman"/>
          <w:sz w:val="24"/>
          <w:szCs w:val="24"/>
        </w:rPr>
        <w:t xml:space="preserve">  Ідентифікаційний код: 25566352</w:t>
      </w:r>
    </w:p>
    <w:p w14:paraId="1F8D095B" w14:textId="77777777" w:rsidR="00BE0D26" w:rsidRPr="00D02E52" w:rsidRDefault="00BE0D26" w:rsidP="00BE0D26">
      <w:pPr>
        <w:pStyle w:val="a"/>
        <w:numPr>
          <w:ilvl w:val="0"/>
          <w:numId w:val="0"/>
        </w:numPr>
        <w:spacing w:line="240" w:lineRule="auto"/>
        <w:jc w:val="center"/>
        <w:rPr>
          <w:rFonts w:cs="Times New Roman"/>
          <w:sz w:val="24"/>
          <w:szCs w:val="24"/>
          <w:lang w:val="uk-UA"/>
        </w:rPr>
      </w:pPr>
      <w:r w:rsidRPr="00D02E52">
        <w:rPr>
          <w:rFonts w:cs="Times New Roman"/>
          <w:sz w:val="24"/>
          <w:szCs w:val="24"/>
          <w:lang w:val="uk-UA"/>
        </w:rPr>
        <w:t>__________________________________________________________________________________________________________</w:t>
      </w:r>
    </w:p>
    <w:p w14:paraId="00ACB95C" w14:textId="77777777" w:rsidR="00BE0D26" w:rsidRPr="00D02E52" w:rsidRDefault="00BE0D26" w:rsidP="00BE0D26">
      <w:pPr>
        <w:spacing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14:paraId="7D4FB4F7" w14:textId="74B9A721" w:rsidR="00BE0D26" w:rsidRPr="00D02E52" w:rsidRDefault="00BE0D26" w:rsidP="00BE0D2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02E5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Від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10</w:t>
      </w:r>
      <w:r w:rsidRPr="00D02E52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10</w:t>
      </w:r>
      <w:r w:rsidRPr="00D02E52">
        <w:rPr>
          <w:rFonts w:ascii="Times New Roman" w:eastAsiaTheme="minorEastAsia" w:hAnsi="Times New Roman" w:cs="Times New Roman"/>
          <w:sz w:val="24"/>
          <w:szCs w:val="24"/>
          <w:lang w:eastAsia="ru-RU"/>
        </w:rPr>
        <w:t>.20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2</w:t>
      </w:r>
      <w:r w:rsidR="008B4285">
        <w:rPr>
          <w:rFonts w:ascii="Times New Roman" w:eastAsiaTheme="minorEastAsia" w:hAnsi="Times New Roman" w:cs="Times New Roman"/>
          <w:sz w:val="24"/>
          <w:szCs w:val="24"/>
          <w:lang w:eastAsia="ru-RU"/>
        </w:rPr>
        <w:t>5</w:t>
      </w:r>
      <w:r w:rsidRPr="00D02E5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№ </w:t>
      </w:r>
      <w:r w:rsidR="008B4285">
        <w:rPr>
          <w:rFonts w:ascii="Times New Roman" w:eastAsiaTheme="minorEastAsia" w:hAnsi="Times New Roman" w:cs="Times New Roman"/>
          <w:sz w:val="24"/>
          <w:szCs w:val="24"/>
          <w:lang w:eastAsia="ru-RU"/>
        </w:rPr>
        <w:t>21</w:t>
      </w:r>
    </w:p>
    <w:p w14:paraId="75DE70EC" w14:textId="77777777" w:rsidR="00BE0D26" w:rsidRPr="00D02E52" w:rsidRDefault="00BE0D26" w:rsidP="00BE0D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2E52">
        <w:rPr>
          <w:rFonts w:ascii="Times New Roman" w:hAnsi="Times New Roman" w:cs="Times New Roman"/>
          <w:b/>
          <w:sz w:val="24"/>
          <w:szCs w:val="24"/>
        </w:rPr>
        <w:t>Список</w:t>
      </w:r>
    </w:p>
    <w:p w14:paraId="719F0997" w14:textId="77777777" w:rsidR="00BE0D26" w:rsidRPr="00D02E52" w:rsidRDefault="00BE0D26" w:rsidP="00BE0D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2E52">
        <w:rPr>
          <w:rFonts w:ascii="Times New Roman" w:hAnsi="Times New Roman" w:cs="Times New Roman"/>
          <w:b/>
          <w:sz w:val="24"/>
          <w:szCs w:val="24"/>
        </w:rPr>
        <w:t>педагогічних працівників</w:t>
      </w: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14:paraId="7D3FC96F" w14:textId="77777777" w:rsidR="00BE0D26" w:rsidRPr="00D02E52" w:rsidRDefault="00BE0D26" w:rsidP="00BE0D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 w:rsidRPr="00D02E52">
        <w:rPr>
          <w:rFonts w:ascii="Times New Roman" w:hAnsi="Times New Roman" w:cs="Times New Roman"/>
          <w:b/>
          <w:sz w:val="24"/>
          <w:szCs w:val="24"/>
          <w:u w:val="single"/>
        </w:rPr>
        <w:t>Дроздівської</w:t>
      </w:r>
      <w:proofErr w:type="spellEnd"/>
      <w:r w:rsidRPr="00D02E52">
        <w:rPr>
          <w:rFonts w:ascii="Times New Roman" w:hAnsi="Times New Roman" w:cs="Times New Roman"/>
          <w:b/>
          <w:sz w:val="24"/>
          <w:szCs w:val="24"/>
          <w:u w:val="single"/>
        </w:rPr>
        <w:t xml:space="preserve"> гімназії-початкової школи,</w:t>
      </w:r>
    </w:p>
    <w:p w14:paraId="131F909A" w14:textId="724A244E" w:rsidR="00BE0D26" w:rsidRPr="00D02E52" w:rsidRDefault="00BE0D26" w:rsidP="00BE0D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2E52">
        <w:rPr>
          <w:rFonts w:ascii="Times New Roman" w:hAnsi="Times New Roman" w:cs="Times New Roman"/>
          <w:b/>
          <w:sz w:val="24"/>
          <w:szCs w:val="24"/>
        </w:rPr>
        <w:t>які будуть атестуватися в 202</w:t>
      </w:r>
      <w:r w:rsidR="008B4285">
        <w:rPr>
          <w:rFonts w:ascii="Times New Roman" w:hAnsi="Times New Roman" w:cs="Times New Roman"/>
          <w:b/>
          <w:sz w:val="24"/>
          <w:szCs w:val="24"/>
        </w:rPr>
        <w:t>5</w:t>
      </w:r>
      <w:r w:rsidRPr="00D02E52">
        <w:rPr>
          <w:rFonts w:ascii="Times New Roman" w:hAnsi="Times New Roman" w:cs="Times New Roman"/>
          <w:b/>
          <w:sz w:val="24"/>
          <w:szCs w:val="24"/>
        </w:rPr>
        <w:t>/202</w:t>
      </w:r>
      <w:r w:rsidR="008B4285">
        <w:rPr>
          <w:rFonts w:ascii="Times New Roman" w:hAnsi="Times New Roman" w:cs="Times New Roman"/>
          <w:b/>
          <w:sz w:val="24"/>
          <w:szCs w:val="24"/>
        </w:rPr>
        <w:t>6</w:t>
      </w:r>
      <w:r w:rsidRPr="00D02E5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02E52">
        <w:rPr>
          <w:rFonts w:ascii="Times New Roman" w:hAnsi="Times New Roman" w:cs="Times New Roman"/>
          <w:b/>
          <w:sz w:val="24"/>
          <w:szCs w:val="24"/>
        </w:rPr>
        <w:t>н.р</w:t>
      </w:r>
      <w:proofErr w:type="spellEnd"/>
      <w:r w:rsidRPr="00D02E52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165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560"/>
        <w:gridCol w:w="1134"/>
        <w:gridCol w:w="1559"/>
        <w:gridCol w:w="1559"/>
        <w:gridCol w:w="567"/>
        <w:gridCol w:w="709"/>
        <w:gridCol w:w="1134"/>
        <w:gridCol w:w="1276"/>
        <w:gridCol w:w="1276"/>
        <w:gridCol w:w="992"/>
        <w:gridCol w:w="1276"/>
        <w:gridCol w:w="2976"/>
      </w:tblGrid>
      <w:tr w:rsidR="008B4285" w:rsidRPr="00D02E52" w14:paraId="7C86955E" w14:textId="77777777" w:rsidTr="008B4285">
        <w:trPr>
          <w:cantSplit/>
          <w:trHeight w:val="185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CFB1F5D" w14:textId="77777777" w:rsidR="008B4285" w:rsidRPr="00D02E52" w:rsidRDefault="008B4285" w:rsidP="00044CD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2E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14:paraId="08EF0E34" w14:textId="77777777" w:rsidR="008B4285" w:rsidRPr="00D02E52" w:rsidRDefault="008B4285" w:rsidP="00044CD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D02E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008514" w14:textId="77777777" w:rsidR="008B4285" w:rsidRPr="00D02E52" w:rsidRDefault="008B4285" w:rsidP="00044CD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02E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П.І.Б.</w:t>
            </w:r>
          </w:p>
          <w:p w14:paraId="6CFE4633" w14:textId="77777777" w:rsidR="008B4285" w:rsidRPr="00D02E52" w:rsidRDefault="008B4285" w:rsidP="00044CD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14:paraId="71D80EFB" w14:textId="77777777" w:rsidR="008B4285" w:rsidRPr="00D02E52" w:rsidRDefault="008B4285" w:rsidP="00044CDF"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2E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Освіта</w:t>
            </w:r>
          </w:p>
          <w:p w14:paraId="08C3A826" w14:textId="77777777" w:rsidR="008B4285" w:rsidRPr="00D02E52" w:rsidRDefault="008B4285" w:rsidP="00044CDF"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14:paraId="5516821C" w14:textId="77777777" w:rsidR="008B4285" w:rsidRPr="00D02E52" w:rsidRDefault="008B4285" w:rsidP="00044CDF"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02E5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Спеціальність за дипломом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14:paraId="5B8A50E0" w14:textId="77777777" w:rsidR="008B4285" w:rsidRPr="00D02E52" w:rsidRDefault="008B4285" w:rsidP="00044CDF"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02E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Предмет/ти, що викладає (всі)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14:paraId="644D8002" w14:textId="77777777" w:rsidR="008B4285" w:rsidRPr="00D02E52" w:rsidRDefault="008B4285" w:rsidP="00044CDF"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02E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Стаж роботи</w:t>
            </w:r>
            <w:r w:rsidRPr="00D02E5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14:paraId="0C34B661" w14:textId="77777777" w:rsidR="008B4285" w:rsidRPr="00D02E52" w:rsidRDefault="008B4285" w:rsidP="00044CDF">
            <w:pPr>
              <w:spacing w:line="240" w:lineRule="auto"/>
              <w:ind w:left="-288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</w:t>
            </w:r>
            <w:r w:rsidRPr="00D02E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Рік останньої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</w:t>
            </w:r>
            <w:r w:rsidRPr="00D02E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атестації</w:t>
            </w:r>
            <w:r w:rsidRPr="00D02E52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14:paraId="5D455F0F" w14:textId="77777777" w:rsidR="008B4285" w:rsidRPr="00D02E52" w:rsidRDefault="008B4285" w:rsidP="00044CDF">
            <w:pPr>
              <w:spacing w:line="240" w:lineRule="auto"/>
              <w:ind w:left="-288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02E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Категорія,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</w:t>
            </w:r>
            <w:r w:rsidRPr="00D02E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яку має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14:paraId="6CCF20C3" w14:textId="77777777" w:rsidR="008B4285" w:rsidRPr="00D02E52" w:rsidRDefault="008B4285" w:rsidP="00044CDF">
            <w:pPr>
              <w:spacing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14:paraId="495CA8A7" w14:textId="58F93E12" w:rsidR="008B4285" w:rsidRPr="00D02E52" w:rsidRDefault="008B4285" w:rsidP="00044CDF">
            <w:pPr>
              <w:spacing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2E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Педагогічне</w:t>
            </w:r>
          </w:p>
          <w:p w14:paraId="02BEDF38" w14:textId="77777777" w:rsidR="008B4285" w:rsidRPr="00D02E52" w:rsidRDefault="008B4285" w:rsidP="00044CDF">
            <w:pPr>
              <w:spacing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02E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звання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14:paraId="6F8624EF" w14:textId="77777777" w:rsidR="008B4285" w:rsidRPr="00D02E52" w:rsidRDefault="008B4285" w:rsidP="00044CDF"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2E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Категорія, на яку претендує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14:paraId="0843CA82" w14:textId="77777777" w:rsidR="008B4285" w:rsidRPr="00D02E52" w:rsidRDefault="008B4285" w:rsidP="00044CDF"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2E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Звання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14:paraId="2BBC9400" w14:textId="77777777" w:rsidR="008B4285" w:rsidRPr="00973058" w:rsidRDefault="008B4285" w:rsidP="00044CDF"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самоосвіти</w:t>
            </w:r>
          </w:p>
        </w:tc>
      </w:tr>
      <w:tr w:rsidR="008B4285" w:rsidRPr="00D02E52" w14:paraId="1D7B409B" w14:textId="77777777" w:rsidTr="008B4285">
        <w:trPr>
          <w:trHeight w:val="96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D4164" w14:textId="532833BF" w:rsidR="008B4285" w:rsidRPr="00D02E52" w:rsidRDefault="008B4285" w:rsidP="00BE0D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2781D" w14:textId="24DB8391" w:rsidR="008B4285" w:rsidRPr="00D02E52" w:rsidRDefault="008B4285" w:rsidP="00BE0D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Кизим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Оксана Миколаївна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6C1C2" w14:textId="29D41025" w:rsidR="008B4285" w:rsidRPr="00D02E52" w:rsidRDefault="008B4285" w:rsidP="00BE0D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Вища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4056B" w14:textId="1D655381" w:rsidR="008B4285" w:rsidRPr="00BE0D26" w:rsidRDefault="008B4285" w:rsidP="00BE0D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EE2D83">
              <w:rPr>
                <w:rFonts w:ascii="Times New Roman" w:hAnsi="Times New Roman" w:cs="Times New Roman"/>
              </w:rPr>
              <w:t>читель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російської мови та літератури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0C0D2" w14:textId="179665EE" w:rsidR="008B4285" w:rsidRPr="00D02E52" w:rsidRDefault="008B4285" w:rsidP="00BE0D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Зарубіжна література, етика. Асистент учителя. Керівник гуртка.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22828" w14:textId="582806EA" w:rsidR="008B4285" w:rsidRPr="00D02E52" w:rsidRDefault="008B4285" w:rsidP="00BE0D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B67B7" w14:textId="566B4BA8" w:rsidR="008B4285" w:rsidRPr="00D02E52" w:rsidRDefault="008B4285" w:rsidP="00BE0D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6A182" w14:textId="77777777" w:rsidR="008B4285" w:rsidRPr="00D02E52" w:rsidRDefault="008B4285" w:rsidP="00BE0D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Вища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A0330" w14:textId="77777777" w:rsidR="008B4285" w:rsidRDefault="008B4285" w:rsidP="00BE0D2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EE3BF" w14:textId="6128CC14" w:rsidR="008B4285" w:rsidRPr="00D02E52" w:rsidRDefault="008B4285" w:rsidP="00BE0D2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40966" w14:textId="77777777" w:rsidR="008B4285" w:rsidRPr="00D02E52" w:rsidRDefault="008B4285" w:rsidP="00BE0D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D02E5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ища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9874A" w14:textId="77777777" w:rsidR="008B4285" w:rsidRPr="00D02E52" w:rsidRDefault="008B4285" w:rsidP="00BE0D2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2E5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7F7D4" w14:textId="5FDCBFD2" w:rsidR="008B4285" w:rsidRPr="00D02E52" w:rsidRDefault="008B4285" w:rsidP="00BE0D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Використання інтерактивних технологій у навчальному процесі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уроках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зарубіжної літератури як засіб формування творчої особистості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B4285" w:rsidRPr="00D02E52" w14:paraId="7934E5D1" w14:textId="77777777" w:rsidTr="008B4285">
        <w:trPr>
          <w:trHeight w:val="96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FD509" w14:textId="45186003" w:rsidR="008B4285" w:rsidRDefault="008B4285" w:rsidP="00D722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C7EFA" w14:textId="1F801FE0" w:rsidR="008B4285" w:rsidRDefault="008B4285" w:rsidP="00D72295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Короткова Оксана Анатоліївна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02C51" w14:textId="574CEE13" w:rsidR="008B4285" w:rsidRDefault="008B4285" w:rsidP="00D722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Магістр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0DDB1" w14:textId="258B68AE" w:rsidR="008B4285" w:rsidRPr="00EE2D83" w:rsidRDefault="008B4285" w:rsidP="00D7229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Вчитель початкової школи. Психолог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5A6F8" w14:textId="17154FAF" w:rsidR="008B4285" w:rsidRDefault="008B4285" w:rsidP="00D722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Вчитель початкових класів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33F81" w14:textId="0F62B6E0" w:rsidR="008B4285" w:rsidRDefault="008B4285" w:rsidP="00D722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7EF50" w14:textId="2B31AC1C" w:rsidR="008B4285" w:rsidRDefault="008B4285" w:rsidP="00D722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4936C" w14:textId="67F1A954" w:rsidR="008B4285" w:rsidRDefault="008B4285" w:rsidP="00D722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Друга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5B1AB" w14:textId="77777777" w:rsidR="008B4285" w:rsidRDefault="008B4285" w:rsidP="00D7229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87B62" w14:textId="67C9462A" w:rsidR="008B4285" w:rsidRDefault="008B4285" w:rsidP="00D7229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2670C" w14:textId="086BF918" w:rsidR="008B4285" w:rsidRDefault="008B4285" w:rsidP="00D722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Перша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8085B" w14:textId="313FBCA0" w:rsidR="008B4285" w:rsidRPr="00D02E52" w:rsidRDefault="008B4285" w:rsidP="00D7229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57277" w14:textId="309FC8F9" w:rsidR="008B4285" w:rsidRDefault="008B4285" w:rsidP="00D7229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Фольклорно-ігрова діяльність як фактор розвитку творчої активності молодших школярів</w:t>
            </w:r>
          </w:p>
        </w:tc>
      </w:tr>
      <w:tr w:rsidR="008B4285" w:rsidRPr="00D02E52" w14:paraId="48B0CFBA" w14:textId="77777777" w:rsidTr="008B4285">
        <w:trPr>
          <w:trHeight w:val="96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35C56" w14:textId="113147C0" w:rsidR="008B4285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A20E9" w14:textId="6613F35A" w:rsidR="008B4285" w:rsidRDefault="008B4285" w:rsidP="008B4285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Остапенко Тетяна Іванівна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D8A66" w14:textId="27AC51B1" w:rsidR="008B4285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Вища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33947" w14:textId="41BBEF51" w:rsidR="008B4285" w:rsidRDefault="008B4285" w:rsidP="008B428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EE2D83">
              <w:rPr>
                <w:rFonts w:ascii="Times New Roman" w:hAnsi="Times New Roman" w:cs="Times New Roman"/>
              </w:rPr>
              <w:t>читель</w:t>
            </w:r>
            <w:r>
              <w:rPr>
                <w:rFonts w:ascii="Times New Roman" w:hAnsi="Times New Roman" w:cs="Times New Roman"/>
              </w:rPr>
              <w:t xml:space="preserve"> російської мови та літератури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0C867" w14:textId="77777777" w:rsidR="008B4285" w:rsidRDefault="008B4285" w:rsidP="008B4285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Заступник директора з НВР. </w:t>
            </w:r>
            <w:r>
              <w:rPr>
                <w:rFonts w:ascii="Times New Roman" w:hAnsi="Times New Roman" w:cs="Times New Roman"/>
              </w:rPr>
              <w:t>В</w:t>
            </w:r>
            <w:r w:rsidRPr="00EE2D83">
              <w:rPr>
                <w:rFonts w:ascii="Times New Roman" w:hAnsi="Times New Roman" w:cs="Times New Roman"/>
              </w:rPr>
              <w:t>читель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української</w:t>
            </w:r>
          </w:p>
          <w:p w14:paraId="3B394AE9" w14:textId="744283A2" w:rsidR="008B4285" w:rsidRPr="00D72295" w:rsidRDefault="008B4285" w:rsidP="008B4285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мови та літератури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B98B3" w14:textId="07F1C57E" w:rsidR="008B4285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CC85" w14:textId="3A824ECD" w:rsidR="008B4285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BB45B" w14:textId="6C2678FF" w:rsidR="008B4285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Вища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E43E5" w14:textId="77777777" w:rsidR="008B4285" w:rsidRDefault="008B4285" w:rsidP="008B428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2B6B7" w14:textId="1CCDC2FE" w:rsidR="008B4285" w:rsidRDefault="008B4285" w:rsidP="008B428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85209" w14:textId="6D2BD311" w:rsidR="008B4285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Вища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00F04" w14:textId="10B46282" w:rsidR="008B4285" w:rsidRDefault="008B4285" w:rsidP="008B428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«Старший учитель»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CEDF0" w14:textId="09949C81" w:rsidR="008B4285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Формування загальнокультурної грамотності учнів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уроках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української мови й літератури</w:t>
            </w:r>
          </w:p>
        </w:tc>
      </w:tr>
      <w:tr w:rsidR="008B4285" w:rsidRPr="00D02E52" w14:paraId="48A8DB34" w14:textId="77777777" w:rsidTr="008B428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A43D1" w14:textId="594B9ECF" w:rsidR="008B4285" w:rsidRPr="00D02E52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863AC" w14:textId="2544B9BC" w:rsidR="008B4285" w:rsidRPr="00D02E52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Синчук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Інна Олександрі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4808C" w14:textId="77777777" w:rsidR="008B4285" w:rsidRPr="005A7ACB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Магістр</w:t>
            </w:r>
            <w:r w:rsidRPr="005A7A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44424" w14:textId="77777777" w:rsidR="008B4285" w:rsidRPr="005A7ACB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0114 Середня освіта (Історія)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6E548" w14:textId="2B38696F" w:rsidR="008B4285" w:rsidRPr="005A7ACB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Педагог-організатор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історія;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географія;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керівник гуртка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6CA94" w14:textId="15A12850" w:rsidR="008B4285" w:rsidRPr="00D02E52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67E4A" w14:textId="77777777" w:rsidR="008B4285" w:rsidRPr="00D02E52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78D5D" w14:textId="77777777" w:rsidR="008B4285" w:rsidRPr="005A7ACB" w:rsidRDefault="008B4285" w:rsidP="008B4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Магістр</w:t>
            </w:r>
          </w:p>
          <w:p w14:paraId="2006F045" w14:textId="77777777" w:rsidR="008B4285" w:rsidRPr="005A7ACB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7B3A8" w14:textId="77777777" w:rsidR="008B4285" w:rsidRDefault="008B4285" w:rsidP="008B428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C457B" w14:textId="4A3F75D1" w:rsidR="008B4285" w:rsidRPr="00D02E52" w:rsidRDefault="008B4285" w:rsidP="008B428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2654A" w14:textId="77777777" w:rsidR="008B4285" w:rsidRPr="005A7ACB" w:rsidRDefault="008B4285" w:rsidP="008B4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Друга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4870B" w14:textId="77777777" w:rsidR="008B4285" w:rsidRPr="00D02E52" w:rsidRDefault="008B4285" w:rsidP="008B428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DB5EB" w14:textId="77777777" w:rsidR="008B4285" w:rsidRPr="00D02E52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Формування національно-патріотичної свідомості здобувачів освіти в процесі вивчення історії України</w:t>
            </w:r>
          </w:p>
        </w:tc>
      </w:tr>
      <w:tr w:rsidR="008B4285" w:rsidRPr="00D02E52" w14:paraId="7845BDEF" w14:textId="77777777" w:rsidTr="008B428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E23C6" w14:textId="0EAA1DD4" w:rsidR="008B4285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F1A28" w14:textId="16427EAC" w:rsidR="008B4285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Соцька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Катерина Іванівна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B1EFC" w14:textId="77777777" w:rsidR="008B4285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Вища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09B10" w14:textId="40DE87F4" w:rsidR="008B4285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Вчитель математики і фізики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995D9" w14:textId="40E430AD" w:rsidR="008B4285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661FF" w14:textId="36E9E7B5" w:rsidR="008B4285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A6E5E" w14:textId="5AA44C77" w:rsidR="008B4285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8FA39" w14:textId="77777777" w:rsidR="008B4285" w:rsidRDefault="008B4285" w:rsidP="008B4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Вища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1F4DB" w14:textId="77777777" w:rsidR="008B4285" w:rsidRDefault="008B4285" w:rsidP="008B428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409A9" w14:textId="79D420F9" w:rsidR="008B4285" w:rsidRDefault="008B4285" w:rsidP="008B428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39800" w14:textId="77777777" w:rsidR="008B4285" w:rsidRDefault="008B4285" w:rsidP="008B4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Вища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AF85C" w14:textId="77777777" w:rsidR="008B4285" w:rsidRDefault="008B4285" w:rsidP="008B428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«Старший учитель»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6E2C0" w14:textId="51C4156F" w:rsidR="008B4285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Розвиток творчої особистості учня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уроках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математики</w:t>
            </w:r>
          </w:p>
        </w:tc>
      </w:tr>
      <w:tr w:rsidR="008B4285" w:rsidRPr="00D02E52" w14:paraId="14282CAF" w14:textId="77777777" w:rsidTr="008B4285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E0B3" w14:textId="7286A4BE" w:rsidR="008B4285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11063" w14:textId="4B439B24" w:rsidR="008B4285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Татаріна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Іванівна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EA33F" w14:textId="25B90BA9" w:rsidR="008B4285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Вища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7657" w14:textId="3BEED0BD" w:rsidR="008B4285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Вчитель біології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DA1E7" w14:textId="752FB73F" w:rsidR="008B4285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Біологія, хімія, основи здоров’я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8DA88" w14:textId="08E30A52" w:rsidR="008B4285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4756A" w14:textId="6F8AF3E4" w:rsidR="008B4285" w:rsidRDefault="008B4285" w:rsidP="008B428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92D76" w14:textId="1987E862" w:rsidR="008B4285" w:rsidRDefault="008B4285" w:rsidP="008B4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Вища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85050" w14:textId="77777777" w:rsidR="008B4285" w:rsidRDefault="008B4285" w:rsidP="008B428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1EC6D" w14:textId="181B4DE7" w:rsidR="008B4285" w:rsidRDefault="008B4285" w:rsidP="008B428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«Старший учитель»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7BBEE" w14:textId="3D5E50F2" w:rsidR="008B4285" w:rsidRDefault="008B4285" w:rsidP="008B4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Вища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18B5A" w14:textId="7333CD45" w:rsidR="008B4285" w:rsidRDefault="008B4285" w:rsidP="008B428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«Старший учитель»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BF022" w14:textId="785B9245" w:rsidR="008B4285" w:rsidRPr="00142DFB" w:rsidRDefault="008B4285" w:rsidP="008B4285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Особистісно-зорієнтоване навчання: формування професійних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компетентностей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школяра</w:t>
            </w:r>
          </w:p>
        </w:tc>
      </w:tr>
    </w:tbl>
    <w:p w14:paraId="26946007" w14:textId="77777777" w:rsidR="00BE0D26" w:rsidRPr="00D02E52" w:rsidRDefault="00BE0D26" w:rsidP="00BE0D2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534BD18" w14:textId="77777777" w:rsidR="00BE0D26" w:rsidRPr="00D02E52" w:rsidRDefault="00BE0D26" w:rsidP="00BE0D2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02E52">
        <w:rPr>
          <w:rFonts w:ascii="Times New Roman" w:hAnsi="Times New Roman" w:cs="Times New Roman"/>
          <w:b/>
          <w:sz w:val="24"/>
          <w:szCs w:val="24"/>
        </w:rPr>
        <w:t>Директор</w:t>
      </w:r>
      <w:r>
        <w:rPr>
          <w:rFonts w:ascii="Times New Roman" w:hAnsi="Times New Roman" w:cs="Times New Roman"/>
          <w:b/>
          <w:sz w:val="24"/>
          <w:szCs w:val="24"/>
        </w:rPr>
        <w:t xml:space="preserve"> гімназії</w:t>
      </w:r>
      <w:r w:rsidRPr="00D02E52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D02E52">
        <w:rPr>
          <w:rFonts w:ascii="Times New Roman" w:hAnsi="Times New Roman" w:cs="Times New Roman"/>
          <w:b/>
          <w:sz w:val="24"/>
          <w:szCs w:val="24"/>
        </w:rPr>
        <w:t xml:space="preserve">Людмила БОРОЗЕНЕЦЬ                                         </w:t>
      </w:r>
    </w:p>
    <w:p w14:paraId="5456CEBD" w14:textId="77777777" w:rsidR="006164A6" w:rsidRDefault="006164A6"/>
    <w:sectPr w:rsidR="006164A6" w:rsidSect="00BE0D26">
      <w:pgSz w:w="16838" w:h="11906" w:orient="landscape"/>
      <w:pgMar w:top="567" w:right="850" w:bottom="850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C5C5FED"/>
    <w:multiLevelType w:val="hybridMultilevel"/>
    <w:tmpl w:val="904083E2"/>
    <w:lvl w:ilvl="0" w:tplc="468CBFA6">
      <w:numFmt w:val="bullet"/>
      <w:pStyle w:val="a"/>
      <w:lvlText w:val=""/>
      <w:lvlJc w:val="left"/>
      <w:pPr>
        <w:ind w:left="1429" w:hanging="360"/>
      </w:pPr>
      <w:rPr>
        <w:rFonts w:ascii="Symbol" w:eastAsiaTheme="minorHAnsi" w:hAnsi="Symbol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5891924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61F"/>
    <w:rsid w:val="0045161F"/>
    <w:rsid w:val="006164A6"/>
    <w:rsid w:val="0065244D"/>
    <w:rsid w:val="008B4285"/>
    <w:rsid w:val="00A85FD0"/>
    <w:rsid w:val="00BE0D26"/>
    <w:rsid w:val="00D4752D"/>
    <w:rsid w:val="00D72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530887"/>
  <w15:chartTrackingRefBased/>
  <w15:docId w15:val="{BCB3673C-48EA-4715-8A5F-309277CC6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BE0D26"/>
    <w:pPr>
      <w:spacing w:after="160" w:line="259" w:lineRule="auto"/>
    </w:pPr>
    <w:rPr>
      <w:kern w:val="0"/>
      <w14:ligatures w14:val="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Paragraph"/>
    <w:basedOn w:val="a0"/>
    <w:uiPriority w:val="34"/>
    <w:qFormat/>
    <w:rsid w:val="00BE0D26"/>
    <w:pPr>
      <w:numPr>
        <w:numId w:val="1"/>
      </w:numPr>
      <w:spacing w:after="0" w:line="360" w:lineRule="auto"/>
      <w:contextualSpacing/>
      <w:jc w:val="both"/>
    </w:pPr>
    <w:rPr>
      <w:rFonts w:ascii="Times New Roman" w:hAnsi="Times New Roman"/>
      <w:sz w:val="28"/>
      <w:lang w:val="ru-RU"/>
    </w:rPr>
  </w:style>
  <w:style w:type="character" w:styleId="a4">
    <w:name w:val="Hyperlink"/>
    <w:basedOn w:val="a1"/>
    <w:uiPriority w:val="99"/>
    <w:unhideWhenUsed/>
    <w:rsid w:val="00BE0D2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rozdy@i.u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1421</Words>
  <Characters>810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 Ostapenko</dc:creator>
  <cp:keywords/>
  <dc:description/>
  <cp:lastModifiedBy>Natali Ostapenko</cp:lastModifiedBy>
  <cp:revision>2</cp:revision>
  <dcterms:created xsi:type="dcterms:W3CDTF">2025-10-28T07:09:00Z</dcterms:created>
  <dcterms:modified xsi:type="dcterms:W3CDTF">2025-10-28T07:09:00Z</dcterms:modified>
</cp:coreProperties>
</file>